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EAD0C" w14:textId="5F86ACA1" w:rsidR="00E13CB2" w:rsidRPr="00E13CB2" w:rsidRDefault="00E13CB2" w:rsidP="00E13CB2">
      <w:r w:rsidRPr="00E13CB2">
        <w:rPr>
          <w:noProof/>
        </w:rPr>
        <w:drawing>
          <wp:anchor distT="0" distB="0" distL="114300" distR="114300" simplePos="0" relativeHeight="251658240" behindDoc="0" locked="0" layoutInCell="1" allowOverlap="1" wp14:anchorId="16224352" wp14:editId="1031D7E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441163098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3CB2">
        <w:rPr>
          <w:b/>
          <w:bCs/>
        </w:rPr>
        <w:t>OBHS Core Questions:</w:t>
      </w:r>
      <w:r w:rsidRPr="00E13CB2">
        <w:t> </w:t>
      </w:r>
    </w:p>
    <w:p w14:paraId="5AC15F5A" w14:textId="77777777" w:rsidR="00E13CB2" w:rsidRPr="00E13CB2" w:rsidRDefault="00E13CB2" w:rsidP="00E13CB2">
      <w:r w:rsidRPr="00E13CB2">
        <w:t>Subject: Science </w:t>
      </w:r>
    </w:p>
    <w:p w14:paraId="4773F02A" w14:textId="49D6D5D1" w:rsidR="00E13CB2" w:rsidRPr="00E13CB2" w:rsidRDefault="00E13CB2" w:rsidP="00E13CB2">
      <w:r w:rsidRPr="00E13CB2">
        <w:t xml:space="preserve">Year and Term: Year </w:t>
      </w:r>
      <w:r>
        <w:t xml:space="preserve">9 </w:t>
      </w:r>
      <w:r w:rsidRPr="00E13CB2">
        <w:t>Autumn Term </w:t>
      </w:r>
    </w:p>
    <w:p w14:paraId="45D14763" w14:textId="4D6E16C1" w:rsidR="00E13CB2" w:rsidRPr="00E13CB2" w:rsidRDefault="00E13CB2" w:rsidP="00E13CB2">
      <w:r w:rsidRPr="00E13CB2">
        <w:t xml:space="preserve">Topic: </w:t>
      </w:r>
      <w:r w:rsidR="00DE32A9">
        <w:t>P1 Energy</w:t>
      </w:r>
      <w:r w:rsidRPr="00E13CB2">
        <w:t> </w:t>
      </w:r>
    </w:p>
    <w:p w14:paraId="08AC696D" w14:textId="77777777" w:rsidR="00E13CB2" w:rsidRPr="00E13CB2" w:rsidRDefault="00E13CB2" w:rsidP="00E13CB2">
      <w:r w:rsidRPr="00E13CB2">
        <w:t> </w:t>
      </w:r>
    </w:p>
    <w:p w14:paraId="59552083" w14:textId="77777777" w:rsidR="00E13CB2" w:rsidRPr="00E13CB2" w:rsidRDefault="00E13CB2" w:rsidP="00E13CB2">
      <w:r w:rsidRPr="00E13CB2">
        <w:t>Learn these questions to build a strong foundation of knowledge for this half-term. Ask family or friends to test you regularly, or practise on your own using the ‘Look, Say, Cover, Write’ method. </w:t>
      </w:r>
    </w:p>
    <w:p w14:paraId="1235100D" w14:textId="77777777" w:rsidR="00E13CB2" w:rsidRDefault="00E13C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3CB2" w:rsidRPr="00AB5523" w14:paraId="6F2A8E5B" w14:textId="77777777" w:rsidTr="00B50598">
        <w:tc>
          <w:tcPr>
            <w:tcW w:w="4508" w:type="dxa"/>
          </w:tcPr>
          <w:p w14:paraId="4DC79E4F" w14:textId="77777777" w:rsidR="00E13CB2" w:rsidRPr="00AB5523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508" w:type="dxa"/>
          </w:tcPr>
          <w:p w14:paraId="7E110CF2" w14:textId="77777777" w:rsidR="00E13CB2" w:rsidRPr="00AB5523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727C15" w:rsidRPr="00AB5523" w14:paraId="7EBD3FC7" w14:textId="77777777" w:rsidTr="004D3C56">
        <w:tc>
          <w:tcPr>
            <w:tcW w:w="4508" w:type="dxa"/>
            <w:vAlign w:val="center"/>
          </w:tcPr>
          <w:p w14:paraId="4EA42F5F" w14:textId="65B32703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the unit of energy?</w:t>
            </w:r>
          </w:p>
        </w:tc>
        <w:tc>
          <w:tcPr>
            <w:tcW w:w="4508" w:type="dxa"/>
            <w:vAlign w:val="center"/>
          </w:tcPr>
          <w:p w14:paraId="0BBA2229" w14:textId="24EC844B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Joule</w:t>
            </w:r>
          </w:p>
        </w:tc>
      </w:tr>
      <w:tr w:rsidR="00727C15" w:rsidRPr="00AB5523" w14:paraId="65E5639F" w14:textId="77777777" w:rsidTr="004D3C56">
        <w:tc>
          <w:tcPr>
            <w:tcW w:w="4508" w:type="dxa"/>
            <w:vAlign w:val="center"/>
          </w:tcPr>
          <w:p w14:paraId="3D44C109" w14:textId="209C01CC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type of energy is stored in moving objects?</w:t>
            </w:r>
          </w:p>
        </w:tc>
        <w:tc>
          <w:tcPr>
            <w:tcW w:w="4508" w:type="dxa"/>
            <w:vAlign w:val="center"/>
          </w:tcPr>
          <w:p w14:paraId="11AE46F8" w14:textId="1BFDACB4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Kinetic</w:t>
            </w:r>
          </w:p>
        </w:tc>
      </w:tr>
      <w:tr w:rsidR="00727C15" w:rsidRPr="00AB5523" w14:paraId="3AB8568A" w14:textId="77777777" w:rsidTr="004D3C56">
        <w:tc>
          <w:tcPr>
            <w:tcW w:w="4508" w:type="dxa"/>
            <w:vAlign w:val="center"/>
          </w:tcPr>
          <w:p w14:paraId="2C2BA833" w14:textId="44674B75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 xml:space="preserve">What type of energy is stored in </w:t>
            </w:r>
            <w:r>
              <w:rPr>
                <w:rFonts w:ascii="Franklin Gothic Book" w:hAnsi="Franklin Gothic Book"/>
              </w:rPr>
              <w:t>objects raised off the ground?</w:t>
            </w:r>
          </w:p>
        </w:tc>
        <w:tc>
          <w:tcPr>
            <w:tcW w:w="4508" w:type="dxa"/>
            <w:vAlign w:val="center"/>
          </w:tcPr>
          <w:p w14:paraId="21E07369" w14:textId="740DC9E2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Gravitational</w:t>
            </w:r>
          </w:p>
        </w:tc>
      </w:tr>
      <w:tr w:rsidR="00727C15" w:rsidRPr="00AB5523" w14:paraId="5C7CFB15" w14:textId="77777777" w:rsidTr="004D3C56">
        <w:tc>
          <w:tcPr>
            <w:tcW w:w="4508" w:type="dxa"/>
            <w:vAlign w:val="center"/>
          </w:tcPr>
          <w:p w14:paraId="4CDCCC57" w14:textId="5006E3E7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sz w:val="24"/>
                <w:szCs w:val="24"/>
              </w:rPr>
            </w:pPr>
            <w:r w:rsidRPr="00EF7022">
              <w:rPr>
                <w:rFonts w:ascii="Franklin Gothic Book" w:hAnsi="Franklin Gothic Book"/>
              </w:rPr>
              <w:t>What type of energy is stored in stretched or compressed objects?</w:t>
            </w:r>
          </w:p>
        </w:tc>
        <w:tc>
          <w:tcPr>
            <w:tcW w:w="4508" w:type="dxa"/>
            <w:vAlign w:val="center"/>
          </w:tcPr>
          <w:p w14:paraId="4D980823" w14:textId="3361F80D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Elastic potential</w:t>
            </w:r>
          </w:p>
        </w:tc>
      </w:tr>
      <w:tr w:rsidR="0044338B" w:rsidRPr="00AB5523" w14:paraId="0831D40B" w14:textId="77777777" w:rsidTr="004D3C56">
        <w:tc>
          <w:tcPr>
            <w:tcW w:w="4508" w:type="dxa"/>
            <w:vAlign w:val="center"/>
          </w:tcPr>
          <w:p w14:paraId="31AE6225" w14:textId="02B71F2A" w:rsidR="0044338B" w:rsidRPr="00EF7022" w:rsidRDefault="0044338B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Which law states that as force doubles, extension doubles?</w:t>
            </w:r>
          </w:p>
        </w:tc>
        <w:tc>
          <w:tcPr>
            <w:tcW w:w="4508" w:type="dxa"/>
            <w:vAlign w:val="center"/>
          </w:tcPr>
          <w:p w14:paraId="09F7F2FF" w14:textId="6C9A953C" w:rsidR="0044338B" w:rsidRPr="00EF7022" w:rsidRDefault="0044338B" w:rsidP="00727C1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Hooke’s law </w:t>
            </w:r>
          </w:p>
        </w:tc>
      </w:tr>
      <w:tr w:rsidR="00727C15" w:rsidRPr="00AB5523" w14:paraId="79544F92" w14:textId="77777777" w:rsidTr="004D3C56">
        <w:tc>
          <w:tcPr>
            <w:tcW w:w="4508" w:type="dxa"/>
            <w:vAlign w:val="center"/>
          </w:tcPr>
          <w:p w14:paraId="41B942B3" w14:textId="5075CA1C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sz w:val="24"/>
                <w:szCs w:val="24"/>
              </w:rPr>
            </w:pPr>
            <w:r w:rsidRPr="00EF7022">
              <w:rPr>
                <w:rFonts w:ascii="Franklin Gothic Book" w:hAnsi="Franklin Gothic Book"/>
              </w:rPr>
              <w:t>What is the energy store in food or fuel called?</w:t>
            </w:r>
          </w:p>
        </w:tc>
        <w:tc>
          <w:tcPr>
            <w:tcW w:w="4508" w:type="dxa"/>
            <w:vAlign w:val="center"/>
          </w:tcPr>
          <w:p w14:paraId="7B40A058" w14:textId="51D787A3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Chemical</w:t>
            </w:r>
          </w:p>
        </w:tc>
      </w:tr>
      <w:tr w:rsidR="00727C15" w:rsidRPr="00AB5523" w14:paraId="0B9FF49A" w14:textId="77777777" w:rsidTr="004D3C56">
        <w:tc>
          <w:tcPr>
            <w:tcW w:w="4508" w:type="dxa"/>
            <w:vAlign w:val="center"/>
          </w:tcPr>
          <w:p w14:paraId="327D7AC4" w14:textId="547B4E88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sz w:val="24"/>
                <w:szCs w:val="24"/>
              </w:rPr>
            </w:pPr>
            <w:r w:rsidRPr="00EF7022">
              <w:rPr>
                <w:rFonts w:ascii="Franklin Gothic Book" w:hAnsi="Franklin Gothic Book"/>
              </w:rPr>
              <w:t>What is the energy store in hot objects called?</w:t>
            </w:r>
          </w:p>
        </w:tc>
        <w:tc>
          <w:tcPr>
            <w:tcW w:w="4508" w:type="dxa"/>
            <w:vAlign w:val="center"/>
          </w:tcPr>
          <w:p w14:paraId="12DB8C3E" w14:textId="19809AD7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Thermal</w:t>
            </w:r>
          </w:p>
        </w:tc>
      </w:tr>
      <w:tr w:rsidR="00727C15" w:rsidRPr="00AB5523" w14:paraId="336FB595" w14:textId="77777777" w:rsidTr="004D3C56">
        <w:tc>
          <w:tcPr>
            <w:tcW w:w="4508" w:type="dxa"/>
            <w:vAlign w:val="center"/>
          </w:tcPr>
          <w:p w14:paraId="127775C4" w14:textId="7132096B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sz w:val="24"/>
                <w:szCs w:val="24"/>
              </w:rPr>
            </w:pPr>
            <w:r w:rsidRPr="00EF7022">
              <w:rPr>
                <w:rFonts w:ascii="Franklin Gothic Book" w:hAnsi="Franklin Gothic Book"/>
              </w:rPr>
              <w:t>What is the formula for</w:t>
            </w:r>
            <w:r w:rsidR="004A2D4D">
              <w:rPr>
                <w:rFonts w:ascii="Franklin Gothic Book" w:hAnsi="Franklin Gothic Book"/>
              </w:rPr>
              <w:t xml:space="preserve"> calculating the</w:t>
            </w:r>
            <w:r w:rsidRPr="00EF7022">
              <w:rPr>
                <w:rFonts w:ascii="Franklin Gothic Book" w:hAnsi="Franklin Gothic Book"/>
              </w:rPr>
              <w:t xml:space="preserve"> kinetic energy</w:t>
            </w:r>
            <w:r w:rsidR="004A2D4D">
              <w:rPr>
                <w:rFonts w:ascii="Franklin Gothic Book" w:hAnsi="Franklin Gothic Book"/>
              </w:rPr>
              <w:t xml:space="preserve"> of an object</w:t>
            </w:r>
            <w:r w:rsidRPr="00EF7022">
              <w:rPr>
                <w:rFonts w:ascii="Franklin Gothic Book" w:hAnsi="Franklin Gothic Book"/>
              </w:rPr>
              <w:t>?</w:t>
            </w:r>
          </w:p>
        </w:tc>
        <w:tc>
          <w:tcPr>
            <w:tcW w:w="4508" w:type="dxa"/>
            <w:vAlign w:val="center"/>
          </w:tcPr>
          <w:p w14:paraId="0BF29ED7" w14:textId="77777777" w:rsid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½mv²</w:t>
            </w:r>
          </w:p>
          <w:p w14:paraId="0BED8E10" w14:textId="36B9F6BF" w:rsidR="00957678" w:rsidRPr="00727C15" w:rsidRDefault="00957678" w:rsidP="00727C1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Or 0.5 x mass x (speed)</w:t>
            </w:r>
            <w:r w:rsidRPr="00957678">
              <w:rPr>
                <w:rFonts w:ascii="Franklin Gothic Book" w:hAnsi="Franklin Gothic Book"/>
                <w:vertAlign w:val="superscript"/>
              </w:rPr>
              <w:t>2</w:t>
            </w:r>
          </w:p>
        </w:tc>
      </w:tr>
      <w:tr w:rsidR="00727C15" w:rsidRPr="00AB5523" w14:paraId="1F55C915" w14:textId="77777777" w:rsidTr="004D3C56">
        <w:tc>
          <w:tcPr>
            <w:tcW w:w="4508" w:type="dxa"/>
            <w:vAlign w:val="center"/>
          </w:tcPr>
          <w:p w14:paraId="5F95F0B1" w14:textId="183E63DD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the formula for gravitational potential energy?</w:t>
            </w:r>
          </w:p>
        </w:tc>
        <w:tc>
          <w:tcPr>
            <w:tcW w:w="4508" w:type="dxa"/>
            <w:vAlign w:val="center"/>
          </w:tcPr>
          <w:p w14:paraId="1819F2D7" w14:textId="5CD05473" w:rsidR="00727C15" w:rsidRDefault="00370A46" w:rsidP="00727C15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m</w:t>
            </w:r>
            <w:r w:rsidR="00727C15" w:rsidRPr="00EF7022">
              <w:rPr>
                <w:rFonts w:ascii="Franklin Gothic Book" w:hAnsi="Franklin Gothic Book"/>
              </w:rPr>
              <w:t>gh</w:t>
            </w:r>
            <w:proofErr w:type="spellEnd"/>
          </w:p>
          <w:p w14:paraId="163F8ECB" w14:textId="66092C1C" w:rsidR="00370A46" w:rsidRPr="00727C15" w:rsidRDefault="00370A46" w:rsidP="00727C15">
            <w:pPr>
              <w:rPr>
                <w:rFonts w:ascii="Franklin Gothic Book" w:hAnsi="Franklin Gothic Book"/>
              </w:rPr>
            </w:pPr>
            <w:r w:rsidRPr="00370A46">
              <w:rPr>
                <w:rFonts w:ascii="Franklin Gothic Book" w:hAnsi="Franklin Gothic Book"/>
                <w:sz w:val="20"/>
                <w:szCs w:val="20"/>
              </w:rPr>
              <w:t>mass x gravitational field strength x (extension)</w:t>
            </w:r>
            <w:r w:rsidRPr="00370A46">
              <w:rPr>
                <w:rFonts w:ascii="Franklin Gothic Book" w:hAnsi="Franklin Gothic Book"/>
                <w:sz w:val="20"/>
                <w:szCs w:val="20"/>
                <w:vertAlign w:val="superscript"/>
              </w:rPr>
              <w:t>2</w:t>
            </w:r>
          </w:p>
        </w:tc>
      </w:tr>
      <w:tr w:rsidR="00727C15" w:rsidRPr="00AB5523" w14:paraId="5C685372" w14:textId="77777777" w:rsidTr="004D3C56">
        <w:tc>
          <w:tcPr>
            <w:tcW w:w="4508" w:type="dxa"/>
            <w:vAlign w:val="center"/>
          </w:tcPr>
          <w:p w14:paraId="390FDB1C" w14:textId="3D46A53F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the formula for work done?</w:t>
            </w:r>
          </w:p>
        </w:tc>
        <w:tc>
          <w:tcPr>
            <w:tcW w:w="4508" w:type="dxa"/>
            <w:vAlign w:val="center"/>
          </w:tcPr>
          <w:p w14:paraId="305588A8" w14:textId="5A3E43AB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Force × distance</w:t>
            </w:r>
          </w:p>
        </w:tc>
      </w:tr>
      <w:tr w:rsidR="00727C15" w:rsidRPr="00AB5523" w14:paraId="5987F3BE" w14:textId="77777777" w:rsidTr="004D3C56">
        <w:tc>
          <w:tcPr>
            <w:tcW w:w="4508" w:type="dxa"/>
            <w:vAlign w:val="center"/>
          </w:tcPr>
          <w:p w14:paraId="29562205" w14:textId="21B6D289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the unit of power?</w:t>
            </w:r>
          </w:p>
        </w:tc>
        <w:tc>
          <w:tcPr>
            <w:tcW w:w="4508" w:type="dxa"/>
            <w:vAlign w:val="center"/>
          </w:tcPr>
          <w:p w14:paraId="6863D8FB" w14:textId="7DB79C52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Watt</w:t>
            </w:r>
          </w:p>
        </w:tc>
      </w:tr>
      <w:tr w:rsidR="00727C15" w:rsidRPr="00AB5523" w14:paraId="624B537D" w14:textId="77777777" w:rsidTr="004D3C56">
        <w:tc>
          <w:tcPr>
            <w:tcW w:w="4508" w:type="dxa"/>
            <w:vAlign w:val="center"/>
          </w:tcPr>
          <w:p w14:paraId="4F9EA2B4" w14:textId="07F4EBBB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the formula for power (using energy)?</w:t>
            </w:r>
          </w:p>
        </w:tc>
        <w:tc>
          <w:tcPr>
            <w:tcW w:w="4508" w:type="dxa"/>
            <w:vAlign w:val="center"/>
          </w:tcPr>
          <w:p w14:paraId="13D4B5B3" w14:textId="5A0414D0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Energy ÷ time</w:t>
            </w:r>
          </w:p>
        </w:tc>
      </w:tr>
      <w:tr w:rsidR="00727C15" w:rsidRPr="00AB5523" w14:paraId="1C8789A4" w14:textId="77777777" w:rsidTr="004D3C56">
        <w:tc>
          <w:tcPr>
            <w:tcW w:w="4508" w:type="dxa"/>
            <w:vAlign w:val="center"/>
          </w:tcPr>
          <w:p w14:paraId="7ECEDCD7" w14:textId="699F4C06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the formula for power (using work done)?</w:t>
            </w:r>
          </w:p>
        </w:tc>
        <w:tc>
          <w:tcPr>
            <w:tcW w:w="4508" w:type="dxa"/>
            <w:vAlign w:val="center"/>
          </w:tcPr>
          <w:p w14:paraId="60FB1CAA" w14:textId="1F346191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Work ÷ time</w:t>
            </w:r>
          </w:p>
        </w:tc>
      </w:tr>
      <w:tr w:rsidR="00727C15" w:rsidRPr="00AB5523" w14:paraId="518F3CC2" w14:textId="77777777" w:rsidTr="004D3C56">
        <w:tc>
          <w:tcPr>
            <w:tcW w:w="4508" w:type="dxa"/>
            <w:vAlign w:val="center"/>
          </w:tcPr>
          <w:p w14:paraId="16B810ED" w14:textId="378FB3EB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the formula for efficiency (energy)?</w:t>
            </w:r>
          </w:p>
        </w:tc>
        <w:tc>
          <w:tcPr>
            <w:tcW w:w="4508" w:type="dxa"/>
            <w:vAlign w:val="center"/>
          </w:tcPr>
          <w:p w14:paraId="2E6E1E5A" w14:textId="5A7275D1" w:rsidR="00727C15" w:rsidRPr="00727C15" w:rsidRDefault="00997952" w:rsidP="00727C15">
            <w:pPr>
              <w:rPr>
                <w:rFonts w:ascii="Franklin Gothic Book" w:hAnsi="Franklin Gothic Book"/>
              </w:rPr>
            </w:pPr>
            <w:r w:rsidRPr="00997952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727C15" w:rsidRPr="00EF7022">
              <w:rPr>
                <w:rFonts w:ascii="Franklin Gothic Book" w:hAnsi="Franklin Gothic Book"/>
                <w:sz w:val="20"/>
                <w:szCs w:val="20"/>
              </w:rPr>
              <w:t>Useful</w:t>
            </w:r>
            <w:r w:rsidRPr="00997952">
              <w:rPr>
                <w:rFonts w:ascii="Franklin Gothic Book" w:hAnsi="Franklin Gothic Book"/>
                <w:sz w:val="20"/>
                <w:szCs w:val="20"/>
              </w:rPr>
              <w:t xml:space="preserve"> energy</w:t>
            </w:r>
            <w:r w:rsidR="00727C15" w:rsidRPr="00EF7022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997952">
              <w:rPr>
                <w:rFonts w:ascii="Franklin Gothic Book" w:hAnsi="Franklin Gothic Book"/>
                <w:sz w:val="20"/>
                <w:szCs w:val="20"/>
              </w:rPr>
              <w:t xml:space="preserve">output </w:t>
            </w:r>
            <w:r w:rsidR="00727C15" w:rsidRPr="00EF7022">
              <w:rPr>
                <w:rFonts w:ascii="Franklin Gothic Book" w:hAnsi="Franklin Gothic Book"/>
                <w:sz w:val="20"/>
                <w:szCs w:val="20"/>
              </w:rPr>
              <w:t>÷ total</w:t>
            </w:r>
            <w:r w:rsidRPr="00997952">
              <w:rPr>
                <w:rFonts w:ascii="Franklin Gothic Book" w:hAnsi="Franklin Gothic Book"/>
                <w:sz w:val="20"/>
                <w:szCs w:val="20"/>
              </w:rPr>
              <w:t xml:space="preserve"> energy input) x 100</w:t>
            </w:r>
          </w:p>
        </w:tc>
      </w:tr>
      <w:tr w:rsidR="00727C15" w:rsidRPr="00AB5523" w14:paraId="7A36A0FE" w14:textId="77777777" w:rsidTr="004D3C56">
        <w:tc>
          <w:tcPr>
            <w:tcW w:w="4508" w:type="dxa"/>
            <w:vAlign w:val="center"/>
          </w:tcPr>
          <w:p w14:paraId="550D726A" w14:textId="13A94134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wasted energy usually transferred as?</w:t>
            </w:r>
          </w:p>
        </w:tc>
        <w:tc>
          <w:tcPr>
            <w:tcW w:w="4508" w:type="dxa"/>
            <w:vAlign w:val="center"/>
          </w:tcPr>
          <w:p w14:paraId="7FEB1FF9" w14:textId="5F37287A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Heat</w:t>
            </w:r>
          </w:p>
        </w:tc>
      </w:tr>
      <w:tr w:rsidR="00727C15" w:rsidRPr="00AB5523" w14:paraId="363E33C1" w14:textId="77777777" w:rsidTr="004D3C56">
        <w:tc>
          <w:tcPr>
            <w:tcW w:w="4508" w:type="dxa"/>
            <w:vAlign w:val="center"/>
          </w:tcPr>
          <w:p w14:paraId="1CCB3520" w14:textId="6218C030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the main way to reduce energy waste in machines?</w:t>
            </w:r>
          </w:p>
        </w:tc>
        <w:tc>
          <w:tcPr>
            <w:tcW w:w="4508" w:type="dxa"/>
            <w:vAlign w:val="center"/>
          </w:tcPr>
          <w:p w14:paraId="3AC1C20D" w14:textId="6A91D28B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Lubrication</w:t>
            </w:r>
          </w:p>
        </w:tc>
      </w:tr>
      <w:tr w:rsidR="00727C15" w:rsidRPr="00AB5523" w14:paraId="39627985" w14:textId="77777777" w:rsidTr="004D3C56">
        <w:tc>
          <w:tcPr>
            <w:tcW w:w="4508" w:type="dxa"/>
            <w:vAlign w:val="center"/>
          </w:tcPr>
          <w:p w14:paraId="0B545473" w14:textId="774707EB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the main way to reduce energy loss in buildings?</w:t>
            </w:r>
          </w:p>
        </w:tc>
        <w:tc>
          <w:tcPr>
            <w:tcW w:w="4508" w:type="dxa"/>
            <w:vAlign w:val="center"/>
          </w:tcPr>
          <w:p w14:paraId="3D387161" w14:textId="7B07B203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Insulation</w:t>
            </w:r>
          </w:p>
        </w:tc>
      </w:tr>
      <w:tr w:rsidR="00727C15" w:rsidRPr="00AB5523" w14:paraId="4CB4858A" w14:textId="77777777" w:rsidTr="004D3C56">
        <w:tc>
          <w:tcPr>
            <w:tcW w:w="4508" w:type="dxa"/>
            <w:vAlign w:val="center"/>
          </w:tcPr>
          <w:p w14:paraId="11DCB0A5" w14:textId="71450FCD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the name of the rate at which energy is transferred?</w:t>
            </w:r>
          </w:p>
        </w:tc>
        <w:tc>
          <w:tcPr>
            <w:tcW w:w="4508" w:type="dxa"/>
            <w:vAlign w:val="center"/>
          </w:tcPr>
          <w:p w14:paraId="5A716ECD" w14:textId="017C2F47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Power</w:t>
            </w:r>
          </w:p>
        </w:tc>
      </w:tr>
      <w:tr w:rsidR="00727C15" w:rsidRPr="00AB5523" w14:paraId="001ACDAA" w14:textId="77777777" w:rsidTr="004D3C56">
        <w:tc>
          <w:tcPr>
            <w:tcW w:w="4508" w:type="dxa"/>
            <w:vAlign w:val="center"/>
          </w:tcPr>
          <w:p w14:paraId="4473DB85" w14:textId="142E5764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type of energy transfer happens through solids?</w:t>
            </w:r>
          </w:p>
        </w:tc>
        <w:tc>
          <w:tcPr>
            <w:tcW w:w="4508" w:type="dxa"/>
            <w:vAlign w:val="center"/>
          </w:tcPr>
          <w:p w14:paraId="2BB955BC" w14:textId="50DB4B54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Conduction</w:t>
            </w:r>
          </w:p>
        </w:tc>
      </w:tr>
      <w:tr w:rsidR="00727C15" w:rsidRPr="00AB5523" w14:paraId="1FC5A0BB" w14:textId="77777777" w:rsidTr="004D3C56">
        <w:tc>
          <w:tcPr>
            <w:tcW w:w="4508" w:type="dxa"/>
            <w:vAlign w:val="center"/>
          </w:tcPr>
          <w:p w14:paraId="1F50A75C" w14:textId="07E5BD1C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type of energy transfer happens in fluids?</w:t>
            </w:r>
          </w:p>
        </w:tc>
        <w:tc>
          <w:tcPr>
            <w:tcW w:w="4508" w:type="dxa"/>
            <w:vAlign w:val="center"/>
          </w:tcPr>
          <w:p w14:paraId="74313B87" w14:textId="1394800A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Convection</w:t>
            </w:r>
          </w:p>
        </w:tc>
      </w:tr>
      <w:tr w:rsidR="00727C15" w:rsidRPr="00AB5523" w14:paraId="051BFD3C" w14:textId="77777777" w:rsidTr="004D3C56">
        <w:tc>
          <w:tcPr>
            <w:tcW w:w="4508" w:type="dxa"/>
            <w:vAlign w:val="center"/>
          </w:tcPr>
          <w:p w14:paraId="7BB3F4FB" w14:textId="4300C132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type of energy transfer travels as waves?</w:t>
            </w:r>
          </w:p>
        </w:tc>
        <w:tc>
          <w:tcPr>
            <w:tcW w:w="4508" w:type="dxa"/>
            <w:vAlign w:val="center"/>
          </w:tcPr>
          <w:p w14:paraId="41CA333A" w14:textId="0F007289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Radiation</w:t>
            </w:r>
          </w:p>
        </w:tc>
      </w:tr>
      <w:tr w:rsidR="00727C15" w:rsidRPr="00AB5523" w14:paraId="7E7C252F" w14:textId="77777777" w:rsidTr="004D3C56">
        <w:tc>
          <w:tcPr>
            <w:tcW w:w="4508" w:type="dxa"/>
            <w:vAlign w:val="center"/>
          </w:tcPr>
          <w:p w14:paraId="1DCE8D03" w14:textId="1F369D4E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lastRenderedPageBreak/>
              <w:t>What is the name of the energy transfer diagram used in devices?</w:t>
            </w:r>
          </w:p>
        </w:tc>
        <w:tc>
          <w:tcPr>
            <w:tcW w:w="4508" w:type="dxa"/>
            <w:vAlign w:val="center"/>
          </w:tcPr>
          <w:p w14:paraId="180477FF" w14:textId="4B763E1C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Sankey</w:t>
            </w:r>
            <w:r w:rsidR="008D1910">
              <w:rPr>
                <w:rFonts w:ascii="Franklin Gothic Book" w:hAnsi="Franklin Gothic Book"/>
              </w:rPr>
              <w:t xml:space="preserve"> diagram</w:t>
            </w:r>
          </w:p>
        </w:tc>
      </w:tr>
      <w:tr w:rsidR="00727C15" w:rsidRPr="00AB5523" w14:paraId="35A76794" w14:textId="77777777" w:rsidTr="004D3C56">
        <w:tc>
          <w:tcPr>
            <w:tcW w:w="4508" w:type="dxa"/>
            <w:vAlign w:val="center"/>
          </w:tcPr>
          <w:p w14:paraId="7BAB7B13" w14:textId="0B94F5EF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the energy source that won't run out?</w:t>
            </w:r>
          </w:p>
        </w:tc>
        <w:tc>
          <w:tcPr>
            <w:tcW w:w="4508" w:type="dxa"/>
            <w:vAlign w:val="center"/>
          </w:tcPr>
          <w:p w14:paraId="41CECD51" w14:textId="6CAB7856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Renewable</w:t>
            </w:r>
          </w:p>
        </w:tc>
      </w:tr>
      <w:tr w:rsidR="00727C15" w:rsidRPr="00AB5523" w14:paraId="5A764342" w14:textId="77777777" w:rsidTr="004D3C56">
        <w:tc>
          <w:tcPr>
            <w:tcW w:w="4508" w:type="dxa"/>
            <w:vAlign w:val="center"/>
          </w:tcPr>
          <w:p w14:paraId="723D79B8" w14:textId="09346306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the fossil fuel with the lowest carbon emissions?</w:t>
            </w:r>
          </w:p>
        </w:tc>
        <w:tc>
          <w:tcPr>
            <w:tcW w:w="4508" w:type="dxa"/>
            <w:vAlign w:val="center"/>
          </w:tcPr>
          <w:p w14:paraId="3B7389B2" w14:textId="39C78052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Natural gas</w:t>
            </w:r>
          </w:p>
        </w:tc>
      </w:tr>
      <w:tr w:rsidR="008D1910" w:rsidRPr="00AB5523" w14:paraId="56F983CB" w14:textId="77777777" w:rsidTr="004D3C56">
        <w:tc>
          <w:tcPr>
            <w:tcW w:w="4508" w:type="dxa"/>
            <w:vAlign w:val="center"/>
          </w:tcPr>
          <w:p w14:paraId="44597500" w14:textId="6088D753" w:rsidR="008D1910" w:rsidRPr="00EF7022" w:rsidRDefault="008D1910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Name two sources of renewable energy.</w:t>
            </w:r>
          </w:p>
        </w:tc>
        <w:tc>
          <w:tcPr>
            <w:tcW w:w="4508" w:type="dxa"/>
            <w:vAlign w:val="center"/>
          </w:tcPr>
          <w:p w14:paraId="36EA5632" w14:textId="21F57E74" w:rsidR="008D1910" w:rsidRPr="00EF7022" w:rsidRDefault="00123540" w:rsidP="00727C1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Hydroelectric, wave, biogas, solar, wind, </w:t>
            </w:r>
            <w:r w:rsidR="004E4FDD">
              <w:rPr>
                <w:rFonts w:ascii="Franklin Gothic Book" w:hAnsi="Franklin Gothic Book"/>
              </w:rPr>
              <w:t>geothermal</w:t>
            </w:r>
          </w:p>
        </w:tc>
      </w:tr>
      <w:tr w:rsidR="004E4FDD" w:rsidRPr="00AB5523" w14:paraId="53521411" w14:textId="77777777" w:rsidTr="004D3C56">
        <w:tc>
          <w:tcPr>
            <w:tcW w:w="4508" w:type="dxa"/>
            <w:vAlign w:val="center"/>
          </w:tcPr>
          <w:p w14:paraId="7428A51D" w14:textId="5594270F" w:rsidR="004E4FDD" w:rsidRDefault="004E4FDD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does finite mean?</w:t>
            </w:r>
          </w:p>
        </w:tc>
        <w:tc>
          <w:tcPr>
            <w:tcW w:w="4508" w:type="dxa"/>
            <w:vAlign w:val="center"/>
          </w:tcPr>
          <w:p w14:paraId="56534384" w14:textId="61E6268B" w:rsidR="004E4FDD" w:rsidRDefault="004E4FDD" w:rsidP="00727C1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The resource will run out one day</w:t>
            </w:r>
          </w:p>
        </w:tc>
      </w:tr>
    </w:tbl>
    <w:p w14:paraId="7B60DB3D" w14:textId="77777777" w:rsidR="00E13CB2" w:rsidRDefault="00E13CB2"/>
    <w:sectPr w:rsidR="00E13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2D86A" w14:textId="77777777" w:rsidR="00B80D9D" w:rsidRDefault="00B80D9D" w:rsidP="00693777">
      <w:pPr>
        <w:spacing w:after="0" w:line="240" w:lineRule="auto"/>
      </w:pPr>
      <w:r>
        <w:separator/>
      </w:r>
    </w:p>
  </w:endnote>
  <w:endnote w:type="continuationSeparator" w:id="0">
    <w:p w14:paraId="3AFBBD18" w14:textId="77777777" w:rsidR="00B80D9D" w:rsidRDefault="00B80D9D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C8411" w14:textId="77777777" w:rsidR="00B80D9D" w:rsidRDefault="00B80D9D" w:rsidP="00693777">
      <w:pPr>
        <w:spacing w:after="0" w:line="240" w:lineRule="auto"/>
      </w:pPr>
      <w:r>
        <w:separator/>
      </w:r>
    </w:p>
  </w:footnote>
  <w:footnote w:type="continuationSeparator" w:id="0">
    <w:p w14:paraId="57DC1A3A" w14:textId="77777777" w:rsidR="00B80D9D" w:rsidRDefault="00B80D9D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40C85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0"/>
  </w:num>
  <w:num w:numId="2" w16cid:durableId="83847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66C9"/>
    <w:rsid w:val="000D442C"/>
    <w:rsid w:val="000D6428"/>
    <w:rsid w:val="000E6CB6"/>
    <w:rsid w:val="00101A66"/>
    <w:rsid w:val="00115AC0"/>
    <w:rsid w:val="00123540"/>
    <w:rsid w:val="001C39A3"/>
    <w:rsid w:val="001E48D0"/>
    <w:rsid w:val="002000B0"/>
    <w:rsid w:val="002026D5"/>
    <w:rsid w:val="00210C72"/>
    <w:rsid w:val="00233869"/>
    <w:rsid w:val="00370A46"/>
    <w:rsid w:val="003E0353"/>
    <w:rsid w:val="004072C4"/>
    <w:rsid w:val="0044338B"/>
    <w:rsid w:val="00447D19"/>
    <w:rsid w:val="004800C1"/>
    <w:rsid w:val="00482A12"/>
    <w:rsid w:val="00495697"/>
    <w:rsid w:val="004A2D4D"/>
    <w:rsid w:val="004D0D90"/>
    <w:rsid w:val="004E4FDD"/>
    <w:rsid w:val="004F05D7"/>
    <w:rsid w:val="00500753"/>
    <w:rsid w:val="00513E7C"/>
    <w:rsid w:val="0052679F"/>
    <w:rsid w:val="005F6FE4"/>
    <w:rsid w:val="006124A5"/>
    <w:rsid w:val="0064706F"/>
    <w:rsid w:val="00693280"/>
    <w:rsid w:val="00693777"/>
    <w:rsid w:val="006B27BE"/>
    <w:rsid w:val="006C2850"/>
    <w:rsid w:val="006C4491"/>
    <w:rsid w:val="00700636"/>
    <w:rsid w:val="00727C15"/>
    <w:rsid w:val="00737F59"/>
    <w:rsid w:val="00774892"/>
    <w:rsid w:val="00787DC0"/>
    <w:rsid w:val="007A37FF"/>
    <w:rsid w:val="007C1B04"/>
    <w:rsid w:val="00854944"/>
    <w:rsid w:val="00855B8E"/>
    <w:rsid w:val="008612F8"/>
    <w:rsid w:val="008D1910"/>
    <w:rsid w:val="008E07A3"/>
    <w:rsid w:val="008E1FEF"/>
    <w:rsid w:val="00957678"/>
    <w:rsid w:val="00961736"/>
    <w:rsid w:val="0098562B"/>
    <w:rsid w:val="00997952"/>
    <w:rsid w:val="00A2409A"/>
    <w:rsid w:val="00A40354"/>
    <w:rsid w:val="00AB5523"/>
    <w:rsid w:val="00AF1DE2"/>
    <w:rsid w:val="00B016A9"/>
    <w:rsid w:val="00B21736"/>
    <w:rsid w:val="00B27C40"/>
    <w:rsid w:val="00B63773"/>
    <w:rsid w:val="00B80D9D"/>
    <w:rsid w:val="00B875EA"/>
    <w:rsid w:val="00C1588C"/>
    <w:rsid w:val="00C36F8F"/>
    <w:rsid w:val="00C607C8"/>
    <w:rsid w:val="00CE42BE"/>
    <w:rsid w:val="00D4799D"/>
    <w:rsid w:val="00DC0D4F"/>
    <w:rsid w:val="00DE32A9"/>
    <w:rsid w:val="00E045C8"/>
    <w:rsid w:val="00E13CB2"/>
    <w:rsid w:val="00E470E7"/>
    <w:rsid w:val="00E51178"/>
    <w:rsid w:val="00E53030"/>
    <w:rsid w:val="00E62620"/>
    <w:rsid w:val="00E91571"/>
    <w:rsid w:val="00EA7ED5"/>
    <w:rsid w:val="00EC4605"/>
    <w:rsid w:val="00EE125B"/>
    <w:rsid w:val="00F12E72"/>
    <w:rsid w:val="00F776B9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79554-4C7C-43D0-AF96-F2BD7C7622E1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9A7E1EB6-75F6-4D4B-B9C3-654DF7F28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B8474-EC6D-4B62-BFC2-BF2C5F324772}"/>
</file>

<file path=customXml/itemProps4.xml><?xml version="1.0" encoding="utf-8"?>
<ds:datastoreItem xmlns:ds="http://schemas.openxmlformats.org/officeDocument/2006/customXml" ds:itemID="{5EE115B5-F375-49FD-8FFC-DBED2C1A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73</cp:revision>
  <dcterms:created xsi:type="dcterms:W3CDTF">2025-04-23T11:29:00Z</dcterms:created>
  <dcterms:modified xsi:type="dcterms:W3CDTF">2025-05-19T09:16:00Z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