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2D26D129" w:rsidR="00083782" w:rsidRPr="00083782" w:rsidRDefault="00083782" w:rsidP="00083782">
      <w:r w:rsidRPr="00083782">
        <w:t xml:space="preserve">Year and Term: Year 10 </w:t>
      </w:r>
      <w:r w:rsidR="006D395D">
        <w:t>Summer</w:t>
      </w:r>
      <w:r w:rsidR="002039FD">
        <w:t xml:space="preserve"> Term</w:t>
      </w:r>
    </w:p>
    <w:p w14:paraId="11E25F4D" w14:textId="015D69B7" w:rsidR="00083782" w:rsidRPr="00083782" w:rsidRDefault="00083782" w:rsidP="00083782">
      <w:r w:rsidRPr="00083782">
        <w:t xml:space="preserve">Topic: </w:t>
      </w:r>
      <w:r w:rsidR="006D395D">
        <w:t>B5 Homeostasis and Response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6778A0" w14:paraId="64D58C99" w14:textId="77777777" w:rsidTr="001B2C51">
        <w:tc>
          <w:tcPr>
            <w:tcW w:w="4673" w:type="dxa"/>
          </w:tcPr>
          <w:p w14:paraId="178028CF" w14:textId="77777777" w:rsidR="00083782" w:rsidRPr="006778A0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6778A0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6778A0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6778A0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2D1D65" w:rsidRPr="006778A0" w14:paraId="17FD7385" w14:textId="77777777" w:rsidTr="00C961CE">
        <w:tc>
          <w:tcPr>
            <w:tcW w:w="4673" w:type="dxa"/>
            <w:vAlign w:val="center"/>
          </w:tcPr>
          <w:p w14:paraId="6F7FB780" w14:textId="4EDACFAA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homeostasis?</w:t>
            </w:r>
          </w:p>
        </w:tc>
        <w:tc>
          <w:tcPr>
            <w:tcW w:w="4343" w:type="dxa"/>
            <w:vAlign w:val="center"/>
          </w:tcPr>
          <w:p w14:paraId="11AF9540" w14:textId="4DDF630D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 xml:space="preserve">Keeping the body’s </w:t>
            </w:r>
            <w:r w:rsidRPr="006778A0">
              <w:rPr>
                <w:rFonts w:ascii="Franklin Gothic Book" w:hAnsi="Franklin Gothic Book"/>
              </w:rPr>
              <w:t xml:space="preserve">internal </w:t>
            </w:r>
            <w:r w:rsidRPr="00A376E7">
              <w:rPr>
                <w:rFonts w:ascii="Franklin Gothic Book" w:hAnsi="Franklin Gothic Book"/>
              </w:rPr>
              <w:t xml:space="preserve">conditions </w:t>
            </w:r>
            <w:r w:rsidRPr="006778A0">
              <w:rPr>
                <w:rFonts w:ascii="Franklin Gothic Book" w:hAnsi="Franklin Gothic Book"/>
              </w:rPr>
              <w:t>constant</w:t>
            </w:r>
            <w:r w:rsidRPr="00A376E7">
              <w:rPr>
                <w:rFonts w:ascii="Franklin Gothic Book" w:hAnsi="Franklin Gothic Book"/>
              </w:rPr>
              <w:t>.</w:t>
            </w:r>
          </w:p>
        </w:tc>
      </w:tr>
      <w:tr w:rsidR="002D1D65" w:rsidRPr="006778A0" w14:paraId="7A850BDF" w14:textId="77777777" w:rsidTr="00C961CE">
        <w:tc>
          <w:tcPr>
            <w:tcW w:w="4673" w:type="dxa"/>
            <w:vAlign w:val="center"/>
          </w:tcPr>
          <w:p w14:paraId="53B90773" w14:textId="6F460D0A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 xml:space="preserve">Name one </w:t>
            </w:r>
            <w:r w:rsidRPr="006778A0">
              <w:rPr>
                <w:rFonts w:ascii="Franklin Gothic Book" w:hAnsi="Franklin Gothic Book"/>
              </w:rPr>
              <w:t>condition inside the body by</w:t>
            </w:r>
            <w:r w:rsidRPr="00A376E7">
              <w:rPr>
                <w:rFonts w:ascii="Franklin Gothic Book" w:hAnsi="Franklin Gothic Book"/>
              </w:rPr>
              <w:t xml:space="preserve"> homeostasis.</w:t>
            </w:r>
          </w:p>
        </w:tc>
        <w:tc>
          <w:tcPr>
            <w:tcW w:w="4343" w:type="dxa"/>
            <w:vAlign w:val="center"/>
          </w:tcPr>
          <w:p w14:paraId="7C5F9932" w14:textId="51CAA18F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Temperature, water</w:t>
            </w:r>
            <w:r w:rsidR="0070616D" w:rsidRPr="006778A0">
              <w:rPr>
                <w:rFonts w:ascii="Franklin Gothic Book" w:hAnsi="Franklin Gothic Book"/>
              </w:rPr>
              <w:t xml:space="preserve"> levels and</w:t>
            </w:r>
            <w:r w:rsidRPr="00A376E7">
              <w:rPr>
                <w:rFonts w:ascii="Franklin Gothic Book" w:hAnsi="Franklin Gothic Book"/>
              </w:rPr>
              <w:t xml:space="preserve"> blood sugar.</w:t>
            </w:r>
          </w:p>
        </w:tc>
      </w:tr>
      <w:tr w:rsidR="002D1D65" w:rsidRPr="006778A0" w14:paraId="23983B66" w14:textId="77777777" w:rsidTr="00C961CE">
        <w:tc>
          <w:tcPr>
            <w:tcW w:w="4673" w:type="dxa"/>
            <w:vAlign w:val="center"/>
          </w:tcPr>
          <w:p w14:paraId="714582CA" w14:textId="4BD2DE23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Why is homeostasis important?</w:t>
            </w:r>
          </w:p>
        </w:tc>
        <w:tc>
          <w:tcPr>
            <w:tcW w:w="4343" w:type="dxa"/>
            <w:vAlign w:val="center"/>
          </w:tcPr>
          <w:p w14:paraId="12B7788C" w14:textId="1242AA42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So</w:t>
            </w:r>
            <w:r w:rsidR="00F45F93" w:rsidRPr="006778A0">
              <w:rPr>
                <w:rFonts w:ascii="Franklin Gothic Book" w:hAnsi="Franklin Gothic Book"/>
              </w:rPr>
              <w:t xml:space="preserve"> that</w:t>
            </w:r>
            <w:r w:rsidRPr="00A376E7">
              <w:rPr>
                <w:rFonts w:ascii="Franklin Gothic Book" w:hAnsi="Franklin Gothic Book"/>
              </w:rPr>
              <w:t xml:space="preserve"> cells</w:t>
            </w:r>
            <w:r w:rsidR="0070616D" w:rsidRPr="006778A0">
              <w:rPr>
                <w:rFonts w:ascii="Franklin Gothic Book" w:hAnsi="Franklin Gothic Book"/>
              </w:rPr>
              <w:t xml:space="preserve"> and enzymes</w:t>
            </w:r>
            <w:r w:rsidRPr="00A376E7">
              <w:rPr>
                <w:rFonts w:ascii="Franklin Gothic Book" w:hAnsi="Franklin Gothic Book"/>
              </w:rPr>
              <w:t xml:space="preserve"> work properly.</w:t>
            </w:r>
          </w:p>
        </w:tc>
      </w:tr>
      <w:tr w:rsidR="002D1D65" w:rsidRPr="006778A0" w14:paraId="1E760DAE" w14:textId="77777777" w:rsidTr="00C961CE">
        <w:tc>
          <w:tcPr>
            <w:tcW w:w="4673" w:type="dxa"/>
            <w:vAlign w:val="center"/>
          </w:tcPr>
          <w:p w14:paraId="222B75CC" w14:textId="791CDADC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negative feedback?</w:t>
            </w:r>
          </w:p>
        </w:tc>
        <w:tc>
          <w:tcPr>
            <w:tcW w:w="4343" w:type="dxa"/>
            <w:vAlign w:val="center"/>
          </w:tcPr>
          <w:p w14:paraId="7852E05B" w14:textId="01E4B359" w:rsidR="002D1D65" w:rsidRPr="006778A0" w:rsidRDefault="006778A0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6778A0">
              <w:rPr>
                <w:rFonts w:ascii="Franklin Gothic Book" w:hAnsi="Franklin Gothic Book"/>
              </w:rPr>
              <w:t>When a</w:t>
            </w:r>
            <w:r w:rsidRPr="006778A0">
              <w:rPr>
                <w:rFonts w:ascii="Franklin Gothic Book" w:hAnsi="Franklin Gothic Book"/>
              </w:rPr>
              <w:t xml:space="preserve"> system responds when conditions change from the ideal or set point and returns conditions to this set point.</w:t>
            </w:r>
          </w:p>
        </w:tc>
      </w:tr>
      <w:tr w:rsidR="002D1D65" w:rsidRPr="006778A0" w14:paraId="75DC73BA" w14:textId="77777777" w:rsidTr="00C961CE">
        <w:tc>
          <w:tcPr>
            <w:tcW w:w="4673" w:type="dxa"/>
            <w:vAlign w:val="center"/>
          </w:tcPr>
          <w:p w14:paraId="1AA1C69F" w14:textId="12CA2010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part of the brain controls homeostasis?</w:t>
            </w:r>
            <w:r w:rsidR="00F45F93" w:rsidRPr="006778A0">
              <w:rPr>
                <w:rFonts w:ascii="Franklin Gothic Book" w:hAnsi="Franklin Gothic Book"/>
              </w:rPr>
              <w:t xml:space="preserve"> (</w:t>
            </w:r>
            <w:r w:rsidR="00BA7134">
              <w:rPr>
                <w:rFonts w:ascii="Franklin Gothic Book" w:hAnsi="Franklin Gothic Book"/>
              </w:rPr>
              <w:t>triple</w:t>
            </w:r>
            <w:r w:rsidR="00F45F93" w:rsidRPr="006778A0">
              <w:rPr>
                <w:rFonts w:ascii="Franklin Gothic Book" w:hAnsi="Franklin Gothic Book"/>
              </w:rPr>
              <w:t>)</w:t>
            </w:r>
          </w:p>
        </w:tc>
        <w:tc>
          <w:tcPr>
            <w:tcW w:w="4343" w:type="dxa"/>
            <w:vAlign w:val="center"/>
          </w:tcPr>
          <w:p w14:paraId="4B4D7709" w14:textId="7D5A7D0A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The hypothalamus.</w:t>
            </w:r>
          </w:p>
        </w:tc>
      </w:tr>
      <w:tr w:rsidR="002D1D65" w:rsidRPr="006778A0" w14:paraId="653FD4B0" w14:textId="77777777" w:rsidTr="00C961CE">
        <w:tc>
          <w:tcPr>
            <w:tcW w:w="4673" w:type="dxa"/>
            <w:vAlign w:val="center"/>
          </w:tcPr>
          <w:p w14:paraId="4615E9F5" w14:textId="0F0FEC34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does the body do when it’s too hot</w:t>
            </w:r>
            <w:r w:rsidR="00A5149B">
              <w:rPr>
                <w:rFonts w:ascii="Franklin Gothic Book" w:hAnsi="Franklin Gothic Book"/>
              </w:rPr>
              <w:t xml:space="preserve"> to cool down?</w:t>
            </w:r>
          </w:p>
        </w:tc>
        <w:tc>
          <w:tcPr>
            <w:tcW w:w="4343" w:type="dxa"/>
            <w:vAlign w:val="center"/>
          </w:tcPr>
          <w:p w14:paraId="51BD4654" w14:textId="152CD9A5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Sweats and blood vessels widen.</w:t>
            </w:r>
          </w:p>
        </w:tc>
      </w:tr>
      <w:tr w:rsidR="002D1D65" w:rsidRPr="006778A0" w14:paraId="4DAE14CB" w14:textId="77777777" w:rsidTr="00C961CE">
        <w:tc>
          <w:tcPr>
            <w:tcW w:w="4673" w:type="dxa"/>
            <w:vAlign w:val="center"/>
          </w:tcPr>
          <w:p w14:paraId="7626AB5B" w14:textId="74A64FAD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does the body do when it’s too cold?</w:t>
            </w:r>
          </w:p>
        </w:tc>
        <w:tc>
          <w:tcPr>
            <w:tcW w:w="4343" w:type="dxa"/>
            <w:vAlign w:val="center"/>
          </w:tcPr>
          <w:p w14:paraId="4488C303" w14:textId="2B4B9DA7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Shivers and blood vessels narrow.</w:t>
            </w:r>
          </w:p>
        </w:tc>
      </w:tr>
      <w:tr w:rsidR="002D1D65" w:rsidRPr="006778A0" w14:paraId="4EB64914" w14:textId="77777777" w:rsidTr="00C961CE">
        <w:tc>
          <w:tcPr>
            <w:tcW w:w="4673" w:type="dxa"/>
            <w:vAlign w:val="center"/>
          </w:tcPr>
          <w:p w14:paraId="6ECFF253" w14:textId="067F726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is osmoregulation?</w:t>
            </w:r>
            <w:r w:rsidR="00BA7134">
              <w:rPr>
                <w:rFonts w:ascii="Franklin Gothic Book" w:hAnsi="Franklin Gothic Book"/>
              </w:rPr>
              <w:t xml:space="preserve"> (triple)</w:t>
            </w:r>
          </w:p>
        </w:tc>
        <w:tc>
          <w:tcPr>
            <w:tcW w:w="4343" w:type="dxa"/>
            <w:vAlign w:val="center"/>
          </w:tcPr>
          <w:p w14:paraId="3A905915" w14:textId="0B477374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Controlling water levels in the body.</w:t>
            </w:r>
          </w:p>
        </w:tc>
      </w:tr>
      <w:tr w:rsidR="002D1D65" w:rsidRPr="006778A0" w14:paraId="07088E53" w14:textId="77777777" w:rsidTr="00C961CE">
        <w:tc>
          <w:tcPr>
            <w:tcW w:w="4673" w:type="dxa"/>
            <w:vAlign w:val="center"/>
          </w:tcPr>
          <w:p w14:paraId="1B530320" w14:textId="054DF2D4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organ controls water levels?</w:t>
            </w:r>
            <w:r w:rsidR="00A5149B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5AABAC94" w14:textId="55C898B4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Kidneys.</w:t>
            </w:r>
          </w:p>
        </w:tc>
      </w:tr>
      <w:tr w:rsidR="002D1D65" w:rsidRPr="006778A0" w14:paraId="73BBB8E1" w14:textId="77777777" w:rsidTr="00C961CE">
        <w:tc>
          <w:tcPr>
            <w:tcW w:w="4673" w:type="dxa"/>
            <w:vAlign w:val="center"/>
          </w:tcPr>
          <w:p w14:paraId="1F89FDE9" w14:textId="5D7FAA01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hormone controls water in kidneys?</w:t>
            </w:r>
            <w:r w:rsidR="00A5149B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0BDE8C5E" w14:textId="40CF777B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ADH (antidiuretic hormone).</w:t>
            </w:r>
          </w:p>
        </w:tc>
      </w:tr>
      <w:tr w:rsidR="002D1D65" w:rsidRPr="006778A0" w14:paraId="0FA90659" w14:textId="77777777" w:rsidTr="00C961CE">
        <w:tc>
          <w:tcPr>
            <w:tcW w:w="4673" w:type="dxa"/>
            <w:vAlign w:val="center"/>
          </w:tcPr>
          <w:p w14:paraId="487B3088" w14:textId="7A22FED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happens if you drink too much water?</w:t>
            </w:r>
            <w:r w:rsidR="00BA7134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3901A879" w14:textId="6E9D57FD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Kidneys make more urine.</w:t>
            </w:r>
          </w:p>
        </w:tc>
      </w:tr>
      <w:tr w:rsidR="002D1D65" w:rsidRPr="006778A0" w14:paraId="605FDEFE" w14:textId="77777777" w:rsidTr="00C961CE">
        <w:tc>
          <w:tcPr>
            <w:tcW w:w="4673" w:type="dxa"/>
            <w:vAlign w:val="center"/>
          </w:tcPr>
          <w:p w14:paraId="348AB2A0" w14:textId="1B1B6502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happens if you lose too much water?</w:t>
            </w:r>
            <w:r w:rsidR="00BA7134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47F36B15" w14:textId="77BCF385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Kidneys make less urine.</w:t>
            </w:r>
          </w:p>
        </w:tc>
      </w:tr>
      <w:tr w:rsidR="002D1D65" w:rsidRPr="006778A0" w14:paraId="3FD611F9" w14:textId="77777777" w:rsidTr="00C961CE">
        <w:tc>
          <w:tcPr>
            <w:tcW w:w="4673" w:type="dxa"/>
            <w:vAlign w:val="center"/>
          </w:tcPr>
          <w:p w14:paraId="713C6E3A" w14:textId="26D72AF5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does blood sugar mean?</w:t>
            </w:r>
          </w:p>
        </w:tc>
        <w:tc>
          <w:tcPr>
            <w:tcW w:w="4343" w:type="dxa"/>
            <w:vAlign w:val="center"/>
          </w:tcPr>
          <w:p w14:paraId="365D997D" w14:textId="2797B360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Amount of sugar in the blood.</w:t>
            </w:r>
          </w:p>
        </w:tc>
      </w:tr>
      <w:tr w:rsidR="002D1D65" w:rsidRPr="006778A0" w14:paraId="753AE185" w14:textId="77777777" w:rsidTr="00C961CE">
        <w:tc>
          <w:tcPr>
            <w:tcW w:w="4673" w:type="dxa"/>
            <w:vAlign w:val="center"/>
          </w:tcPr>
          <w:p w14:paraId="2CC2A3D0" w14:textId="01C93076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hormone lowers blood sugar?</w:t>
            </w:r>
          </w:p>
        </w:tc>
        <w:tc>
          <w:tcPr>
            <w:tcW w:w="4343" w:type="dxa"/>
            <w:vAlign w:val="center"/>
          </w:tcPr>
          <w:p w14:paraId="42133090" w14:textId="1E54D664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Insulin.</w:t>
            </w:r>
          </w:p>
        </w:tc>
      </w:tr>
      <w:tr w:rsidR="002D1D65" w:rsidRPr="006778A0" w14:paraId="514B72B9" w14:textId="77777777" w:rsidTr="00C961CE">
        <w:tc>
          <w:tcPr>
            <w:tcW w:w="4673" w:type="dxa"/>
            <w:vAlign w:val="center"/>
          </w:tcPr>
          <w:p w14:paraId="7AE6B8C2" w14:textId="3B2E600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hormone raises blood sugar?</w:t>
            </w:r>
            <w:r w:rsidR="00F45F93" w:rsidRPr="006778A0">
              <w:rPr>
                <w:rFonts w:ascii="Franklin Gothic Book" w:hAnsi="Franklin Gothic Book"/>
              </w:rPr>
              <w:t xml:space="preserve"> (HT)</w:t>
            </w:r>
          </w:p>
        </w:tc>
        <w:tc>
          <w:tcPr>
            <w:tcW w:w="4343" w:type="dxa"/>
            <w:vAlign w:val="center"/>
          </w:tcPr>
          <w:p w14:paraId="004AD148" w14:textId="303B1911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Glucagon.</w:t>
            </w:r>
          </w:p>
        </w:tc>
      </w:tr>
      <w:tr w:rsidR="002D1D65" w:rsidRPr="006778A0" w14:paraId="71260EF5" w14:textId="77777777" w:rsidTr="00C961CE">
        <w:tc>
          <w:tcPr>
            <w:tcW w:w="4673" w:type="dxa"/>
            <w:vAlign w:val="center"/>
          </w:tcPr>
          <w:p w14:paraId="6BCA7E2A" w14:textId="663D7A90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Where is insulin made?</w:t>
            </w:r>
          </w:p>
        </w:tc>
        <w:tc>
          <w:tcPr>
            <w:tcW w:w="4343" w:type="dxa"/>
            <w:vAlign w:val="center"/>
          </w:tcPr>
          <w:p w14:paraId="525710A3" w14:textId="5F93DAE6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Pancreas.</w:t>
            </w:r>
          </w:p>
        </w:tc>
      </w:tr>
      <w:tr w:rsidR="002D1D65" w:rsidRPr="006778A0" w14:paraId="124C88B8" w14:textId="77777777" w:rsidTr="00C961CE">
        <w:tc>
          <w:tcPr>
            <w:tcW w:w="4673" w:type="dxa"/>
            <w:vAlign w:val="center"/>
          </w:tcPr>
          <w:p w14:paraId="5C18D3B9" w14:textId="5C83638B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</w:t>
            </w:r>
            <w:r w:rsidR="00BA7134">
              <w:rPr>
                <w:rFonts w:ascii="Franklin Gothic Book" w:hAnsi="Franklin Gothic Book"/>
              </w:rPr>
              <w:t>ich condition means that a patient struggles to control their own blood glucose levels.</w:t>
            </w:r>
          </w:p>
        </w:tc>
        <w:tc>
          <w:tcPr>
            <w:tcW w:w="4343" w:type="dxa"/>
            <w:vAlign w:val="center"/>
          </w:tcPr>
          <w:p w14:paraId="3F7F50D3" w14:textId="153492D9" w:rsidR="002D1D65" w:rsidRPr="006778A0" w:rsidRDefault="00BA7134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 xml:space="preserve">Diabetes </w:t>
            </w:r>
          </w:p>
        </w:tc>
      </w:tr>
      <w:tr w:rsidR="00BA7134" w:rsidRPr="006778A0" w14:paraId="59643EAD" w14:textId="77777777" w:rsidTr="00C961CE">
        <w:tc>
          <w:tcPr>
            <w:tcW w:w="4673" w:type="dxa"/>
            <w:vAlign w:val="center"/>
          </w:tcPr>
          <w:p w14:paraId="065E3235" w14:textId="00CD30BF" w:rsidR="00BA7134" w:rsidRPr="00A376E7" w:rsidRDefault="00BA7134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type of diabetes is treated using insulin injections and controlling diet?</w:t>
            </w:r>
          </w:p>
        </w:tc>
        <w:tc>
          <w:tcPr>
            <w:tcW w:w="4343" w:type="dxa"/>
            <w:vAlign w:val="center"/>
          </w:tcPr>
          <w:p w14:paraId="66B8C4D6" w14:textId="0A1C91AD" w:rsidR="00BA7134" w:rsidRDefault="00BA7134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Type 1</w:t>
            </w:r>
          </w:p>
        </w:tc>
      </w:tr>
      <w:tr w:rsidR="00BA7134" w:rsidRPr="006778A0" w14:paraId="504B141E" w14:textId="77777777" w:rsidTr="00C961CE">
        <w:tc>
          <w:tcPr>
            <w:tcW w:w="4673" w:type="dxa"/>
            <w:vAlign w:val="center"/>
          </w:tcPr>
          <w:p w14:paraId="2A5345A9" w14:textId="33B02980" w:rsidR="00BA7134" w:rsidRPr="00A376E7" w:rsidRDefault="00BA7134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type of diabetes is treated by controlling diet and increasing exercise? </w:t>
            </w:r>
          </w:p>
        </w:tc>
        <w:tc>
          <w:tcPr>
            <w:tcW w:w="4343" w:type="dxa"/>
            <w:vAlign w:val="center"/>
          </w:tcPr>
          <w:p w14:paraId="57A42C79" w14:textId="0885A909" w:rsidR="00BA7134" w:rsidRDefault="00BA7134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Type 2 </w:t>
            </w:r>
          </w:p>
        </w:tc>
      </w:tr>
      <w:tr w:rsidR="002D1D65" w:rsidRPr="006778A0" w14:paraId="66ECBCC1" w14:textId="77777777" w:rsidTr="00C961CE">
        <w:tc>
          <w:tcPr>
            <w:tcW w:w="4673" w:type="dxa"/>
            <w:vAlign w:val="center"/>
          </w:tcPr>
          <w:p w14:paraId="1D25BB0F" w14:textId="6FBF4CB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a reflex?</w:t>
            </w:r>
          </w:p>
        </w:tc>
        <w:tc>
          <w:tcPr>
            <w:tcW w:w="4343" w:type="dxa"/>
            <w:vAlign w:val="center"/>
          </w:tcPr>
          <w:p w14:paraId="1F49A286" w14:textId="18F03646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A fast automatic response.</w:t>
            </w:r>
          </w:p>
        </w:tc>
      </w:tr>
      <w:tr w:rsidR="002D1D65" w:rsidRPr="006778A0" w14:paraId="23EA57B3" w14:textId="77777777" w:rsidTr="00C961CE">
        <w:tc>
          <w:tcPr>
            <w:tcW w:w="4673" w:type="dxa"/>
            <w:vAlign w:val="center"/>
          </w:tcPr>
          <w:p w14:paraId="433508C4" w14:textId="2F64FA5A" w:rsidR="002D1D65" w:rsidRPr="006778A0" w:rsidRDefault="006778A0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List the </w:t>
            </w:r>
            <w:r w:rsidR="00C42119">
              <w:rPr>
                <w:rFonts w:ascii="Franklin Gothic Book" w:hAnsi="Franklin Gothic Book"/>
              </w:rPr>
              <w:t>parts of the nervous system involved in a reflex arc in the correct order.</w:t>
            </w:r>
          </w:p>
        </w:tc>
        <w:tc>
          <w:tcPr>
            <w:tcW w:w="4343" w:type="dxa"/>
            <w:vAlign w:val="center"/>
          </w:tcPr>
          <w:p w14:paraId="649E31D3" w14:textId="2EE97B41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 xml:space="preserve">Receptor, sensory neuron, </w:t>
            </w:r>
            <w:r w:rsidR="00BA7134">
              <w:rPr>
                <w:rFonts w:ascii="Franklin Gothic Book" w:hAnsi="Franklin Gothic Book"/>
              </w:rPr>
              <w:t xml:space="preserve">relay neuron, </w:t>
            </w:r>
            <w:r w:rsidRPr="00A376E7">
              <w:rPr>
                <w:rFonts w:ascii="Franklin Gothic Book" w:hAnsi="Franklin Gothic Book"/>
              </w:rPr>
              <w:t>motor neuron, effector.</w:t>
            </w:r>
          </w:p>
        </w:tc>
      </w:tr>
      <w:tr w:rsidR="00BA7134" w:rsidRPr="006778A0" w14:paraId="2BE78A6C" w14:textId="77777777" w:rsidTr="00C961CE">
        <w:tc>
          <w:tcPr>
            <w:tcW w:w="4673" w:type="dxa"/>
            <w:vAlign w:val="center"/>
          </w:tcPr>
          <w:p w14:paraId="1B35A923" w14:textId="18F67402" w:rsidR="00BA7134" w:rsidRDefault="00BA7134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 stimulus?</w:t>
            </w:r>
          </w:p>
        </w:tc>
        <w:tc>
          <w:tcPr>
            <w:tcW w:w="4343" w:type="dxa"/>
            <w:vAlign w:val="center"/>
          </w:tcPr>
          <w:p w14:paraId="74A653BE" w14:textId="4E338C69" w:rsidR="00BA7134" w:rsidRPr="00A376E7" w:rsidRDefault="00BA7134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change in the external environment, such as light, pain, heat.</w:t>
            </w:r>
          </w:p>
        </w:tc>
      </w:tr>
      <w:tr w:rsidR="002D1D65" w:rsidRPr="006778A0" w14:paraId="4A1873CE" w14:textId="77777777" w:rsidTr="00C961CE">
        <w:tc>
          <w:tcPr>
            <w:tcW w:w="4673" w:type="dxa"/>
            <w:vAlign w:val="center"/>
          </w:tcPr>
          <w:p w14:paraId="675F6F86" w14:textId="48B71F27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lastRenderedPageBreak/>
              <w:t>What does the nervous system do?</w:t>
            </w:r>
          </w:p>
        </w:tc>
        <w:tc>
          <w:tcPr>
            <w:tcW w:w="4343" w:type="dxa"/>
            <w:vAlign w:val="center"/>
          </w:tcPr>
          <w:p w14:paraId="534646D6" w14:textId="3432FAC7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Sends messages quickly.</w:t>
            </w:r>
          </w:p>
        </w:tc>
      </w:tr>
      <w:tr w:rsidR="002D1D65" w:rsidRPr="006778A0" w14:paraId="5146DE5D" w14:textId="77777777" w:rsidTr="00C961CE">
        <w:tc>
          <w:tcPr>
            <w:tcW w:w="4673" w:type="dxa"/>
            <w:vAlign w:val="center"/>
          </w:tcPr>
          <w:p w14:paraId="23121C4B" w14:textId="22CB7571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the job of effectors?</w:t>
            </w:r>
          </w:p>
        </w:tc>
        <w:tc>
          <w:tcPr>
            <w:tcW w:w="4343" w:type="dxa"/>
            <w:vAlign w:val="center"/>
          </w:tcPr>
          <w:p w14:paraId="08D43D78" w14:textId="7EE6319E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To carry out the respons</w:t>
            </w:r>
            <w:r w:rsidR="00BA7134">
              <w:rPr>
                <w:rFonts w:ascii="Franklin Gothic Book" w:hAnsi="Franklin Gothic Book"/>
              </w:rPr>
              <w:t>e to a stimulus</w:t>
            </w:r>
            <w:r w:rsidRPr="00A376E7">
              <w:rPr>
                <w:rFonts w:ascii="Franklin Gothic Book" w:hAnsi="Franklin Gothic Book"/>
              </w:rPr>
              <w:t>.</w:t>
            </w:r>
          </w:p>
        </w:tc>
      </w:tr>
      <w:tr w:rsidR="002D1D65" w:rsidRPr="006778A0" w14:paraId="2987721C" w14:textId="77777777" w:rsidTr="00C961CE">
        <w:tc>
          <w:tcPr>
            <w:tcW w:w="4673" w:type="dxa"/>
            <w:vAlign w:val="center"/>
          </w:tcPr>
          <w:p w14:paraId="3123F1F1" w14:textId="312FB441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is a receptor?</w:t>
            </w:r>
          </w:p>
        </w:tc>
        <w:tc>
          <w:tcPr>
            <w:tcW w:w="4343" w:type="dxa"/>
            <w:vAlign w:val="center"/>
          </w:tcPr>
          <w:p w14:paraId="4B056884" w14:textId="2ED8C459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 xml:space="preserve">A cell that detects </w:t>
            </w:r>
            <w:r w:rsidR="00DE1D4A">
              <w:rPr>
                <w:rFonts w:ascii="Franklin Gothic Book" w:hAnsi="Franklin Gothic Book"/>
              </w:rPr>
              <w:t>stimuli.</w:t>
            </w:r>
          </w:p>
        </w:tc>
      </w:tr>
      <w:tr w:rsidR="002D1D65" w:rsidRPr="006778A0" w14:paraId="18BAFC8E" w14:textId="77777777" w:rsidTr="00C961CE">
        <w:tc>
          <w:tcPr>
            <w:tcW w:w="4673" w:type="dxa"/>
            <w:vAlign w:val="center"/>
          </w:tcPr>
          <w:p w14:paraId="14E0AB13" w14:textId="4E10FFD1" w:rsidR="002D1D65" w:rsidRPr="006778A0" w:rsidRDefault="00DE1D4A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can impact reaction time?</w:t>
            </w:r>
          </w:p>
        </w:tc>
        <w:tc>
          <w:tcPr>
            <w:tcW w:w="4343" w:type="dxa"/>
            <w:vAlign w:val="center"/>
          </w:tcPr>
          <w:p w14:paraId="0A0FBC64" w14:textId="348AB861" w:rsidR="002D1D65" w:rsidRPr="006778A0" w:rsidRDefault="00DE1D4A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Caffeine, drugs, alcohol, lack of sleep</w:t>
            </w:r>
          </w:p>
        </w:tc>
      </w:tr>
      <w:tr w:rsidR="002D1D65" w:rsidRPr="006778A0" w14:paraId="5B6AB785" w14:textId="77777777" w:rsidTr="00C961CE">
        <w:tc>
          <w:tcPr>
            <w:tcW w:w="4673" w:type="dxa"/>
            <w:vAlign w:val="center"/>
          </w:tcPr>
          <w:p w14:paraId="3A5238A7" w14:textId="188E1E28" w:rsidR="002D1D65" w:rsidRPr="006778A0" w:rsidRDefault="00507CAB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How do hormones travel around the body?</w:t>
            </w:r>
          </w:p>
        </w:tc>
        <w:tc>
          <w:tcPr>
            <w:tcW w:w="4343" w:type="dxa"/>
            <w:vAlign w:val="center"/>
          </w:tcPr>
          <w:p w14:paraId="7F542DB7" w14:textId="66863634" w:rsidR="002D1D65" w:rsidRPr="006778A0" w:rsidRDefault="00507CAB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 the blood </w:t>
            </w:r>
          </w:p>
        </w:tc>
      </w:tr>
      <w:tr w:rsidR="002D1D65" w:rsidRPr="006778A0" w14:paraId="2775CEFB" w14:textId="77777777" w:rsidTr="00C961CE">
        <w:tc>
          <w:tcPr>
            <w:tcW w:w="4673" w:type="dxa"/>
            <w:vAlign w:val="center"/>
          </w:tcPr>
          <w:p w14:paraId="64209E63" w14:textId="7F7CA478" w:rsidR="002D1D65" w:rsidRPr="006778A0" w:rsidRDefault="00425DDD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List 3 methods of </w:t>
            </w:r>
            <w:r w:rsidR="004E465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contraception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4343" w:type="dxa"/>
            <w:vAlign w:val="center"/>
          </w:tcPr>
          <w:p w14:paraId="526929CF" w14:textId="0F7D87A0" w:rsidR="002D1D65" w:rsidRPr="006778A0" w:rsidRDefault="00425DDD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Condoms, the Pill, the patch, the implant, the injection, </w:t>
            </w:r>
            <w:r w:rsidR="004E465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coil, the ring</w:t>
            </w:r>
            <w:r w:rsidR="002D73EC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, abstinence, sterilisation</w:t>
            </w:r>
          </w:p>
        </w:tc>
      </w:tr>
      <w:tr w:rsidR="004E465A" w:rsidRPr="006778A0" w14:paraId="45BE1A73" w14:textId="77777777" w:rsidTr="00C961CE">
        <w:tc>
          <w:tcPr>
            <w:tcW w:w="4673" w:type="dxa"/>
            <w:vAlign w:val="center"/>
          </w:tcPr>
          <w:p w14:paraId="228046C5" w14:textId="6DE1E396" w:rsidR="004E465A" w:rsidRDefault="004E465A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Which method of contraception protects people from STIs?</w:t>
            </w:r>
          </w:p>
        </w:tc>
        <w:tc>
          <w:tcPr>
            <w:tcW w:w="4343" w:type="dxa"/>
            <w:vAlign w:val="center"/>
          </w:tcPr>
          <w:p w14:paraId="2E27BE59" w14:textId="217FB229" w:rsidR="004E465A" w:rsidRDefault="004E465A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Condoms</w:t>
            </w:r>
          </w:p>
        </w:tc>
      </w:tr>
      <w:tr w:rsidR="004E465A" w:rsidRPr="006778A0" w14:paraId="3AD824DD" w14:textId="77777777" w:rsidTr="00C961CE">
        <w:tc>
          <w:tcPr>
            <w:tcW w:w="4673" w:type="dxa"/>
            <w:vAlign w:val="center"/>
          </w:tcPr>
          <w:p w14:paraId="5B9E0319" w14:textId="12951684" w:rsidR="004E465A" w:rsidRDefault="00F70CFE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can doctors help people who are trying to have a baby when they are having trouble doing so?</w:t>
            </w:r>
            <w:r w:rsidR="00EF2D6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(HT)</w:t>
            </w:r>
          </w:p>
        </w:tc>
        <w:tc>
          <w:tcPr>
            <w:tcW w:w="4343" w:type="dxa"/>
            <w:vAlign w:val="center"/>
          </w:tcPr>
          <w:p w14:paraId="57E9AE7F" w14:textId="076B0D9C" w:rsidR="004E465A" w:rsidRDefault="00F70CFE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Give them FSH and LH, carry out IVF</w:t>
            </w:r>
          </w:p>
        </w:tc>
      </w:tr>
      <w:tr w:rsidR="00EF2D63" w:rsidRPr="006778A0" w14:paraId="60216B9B" w14:textId="77777777" w:rsidTr="00C961CE">
        <w:tc>
          <w:tcPr>
            <w:tcW w:w="4673" w:type="dxa"/>
            <w:vAlign w:val="center"/>
          </w:tcPr>
          <w:p w14:paraId="408A2CF6" w14:textId="393D959E" w:rsidR="00EF2D63" w:rsidRDefault="00EF2D63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adrenaline do to heart rate? (HT)</w:t>
            </w:r>
          </w:p>
        </w:tc>
        <w:tc>
          <w:tcPr>
            <w:tcW w:w="4343" w:type="dxa"/>
            <w:vAlign w:val="center"/>
          </w:tcPr>
          <w:p w14:paraId="0FEBB23C" w14:textId="6BC0A8CD" w:rsidR="00EF2D63" w:rsidRDefault="00EF2D63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Increases it 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2FAA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A6A63"/>
    <w:rsid w:val="002D19EE"/>
    <w:rsid w:val="002D1D65"/>
    <w:rsid w:val="002D330F"/>
    <w:rsid w:val="002D73EC"/>
    <w:rsid w:val="00326F46"/>
    <w:rsid w:val="00327FF5"/>
    <w:rsid w:val="00380C69"/>
    <w:rsid w:val="00386FF7"/>
    <w:rsid w:val="003A03C4"/>
    <w:rsid w:val="003E0353"/>
    <w:rsid w:val="003E0B2D"/>
    <w:rsid w:val="003F0A3A"/>
    <w:rsid w:val="003F2DF7"/>
    <w:rsid w:val="00414DB3"/>
    <w:rsid w:val="00425DDD"/>
    <w:rsid w:val="00443BBB"/>
    <w:rsid w:val="00447D19"/>
    <w:rsid w:val="004800C1"/>
    <w:rsid w:val="00482A12"/>
    <w:rsid w:val="00495697"/>
    <w:rsid w:val="004D0D90"/>
    <w:rsid w:val="004E465A"/>
    <w:rsid w:val="004E7A1D"/>
    <w:rsid w:val="004F05D7"/>
    <w:rsid w:val="004F19B2"/>
    <w:rsid w:val="00500753"/>
    <w:rsid w:val="00507CAB"/>
    <w:rsid w:val="00513E7C"/>
    <w:rsid w:val="0052679F"/>
    <w:rsid w:val="005468A8"/>
    <w:rsid w:val="00560FBE"/>
    <w:rsid w:val="0056733E"/>
    <w:rsid w:val="0058708B"/>
    <w:rsid w:val="005B6132"/>
    <w:rsid w:val="005E0FFD"/>
    <w:rsid w:val="005F6FE4"/>
    <w:rsid w:val="006124A5"/>
    <w:rsid w:val="00622B6E"/>
    <w:rsid w:val="00633D2A"/>
    <w:rsid w:val="006356E9"/>
    <w:rsid w:val="0064233A"/>
    <w:rsid w:val="0064706F"/>
    <w:rsid w:val="006778A0"/>
    <w:rsid w:val="00693280"/>
    <w:rsid w:val="00693777"/>
    <w:rsid w:val="006B27BE"/>
    <w:rsid w:val="006B7BF9"/>
    <w:rsid w:val="006C0E08"/>
    <w:rsid w:val="006C2742"/>
    <w:rsid w:val="006C2850"/>
    <w:rsid w:val="006C4491"/>
    <w:rsid w:val="006D395D"/>
    <w:rsid w:val="006E2D07"/>
    <w:rsid w:val="006E30E6"/>
    <w:rsid w:val="00700636"/>
    <w:rsid w:val="0070616D"/>
    <w:rsid w:val="00744840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2317E"/>
    <w:rsid w:val="009353AE"/>
    <w:rsid w:val="00952834"/>
    <w:rsid w:val="00954DE3"/>
    <w:rsid w:val="00961736"/>
    <w:rsid w:val="009740DD"/>
    <w:rsid w:val="0098562B"/>
    <w:rsid w:val="009A72BC"/>
    <w:rsid w:val="009B64FE"/>
    <w:rsid w:val="009F3E4E"/>
    <w:rsid w:val="00A2409A"/>
    <w:rsid w:val="00A40354"/>
    <w:rsid w:val="00A5149B"/>
    <w:rsid w:val="00A55AD7"/>
    <w:rsid w:val="00AB5523"/>
    <w:rsid w:val="00AC497C"/>
    <w:rsid w:val="00AF1DE2"/>
    <w:rsid w:val="00B016A9"/>
    <w:rsid w:val="00B03157"/>
    <w:rsid w:val="00B162A3"/>
    <w:rsid w:val="00B21736"/>
    <w:rsid w:val="00B26D93"/>
    <w:rsid w:val="00B27C40"/>
    <w:rsid w:val="00B6003A"/>
    <w:rsid w:val="00B63773"/>
    <w:rsid w:val="00B75D93"/>
    <w:rsid w:val="00B80D9D"/>
    <w:rsid w:val="00B875EA"/>
    <w:rsid w:val="00BA7134"/>
    <w:rsid w:val="00BC1A21"/>
    <w:rsid w:val="00BD7600"/>
    <w:rsid w:val="00C1588C"/>
    <w:rsid w:val="00C36F8F"/>
    <w:rsid w:val="00C42119"/>
    <w:rsid w:val="00C607C8"/>
    <w:rsid w:val="00C83B0E"/>
    <w:rsid w:val="00C90AE8"/>
    <w:rsid w:val="00CA4001"/>
    <w:rsid w:val="00CE42BE"/>
    <w:rsid w:val="00D4799D"/>
    <w:rsid w:val="00D537ED"/>
    <w:rsid w:val="00DC0D4F"/>
    <w:rsid w:val="00DE1D4A"/>
    <w:rsid w:val="00DE4318"/>
    <w:rsid w:val="00DE53DC"/>
    <w:rsid w:val="00DF28BE"/>
    <w:rsid w:val="00E03E4C"/>
    <w:rsid w:val="00E045C8"/>
    <w:rsid w:val="00E14D1C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EF2D63"/>
    <w:rsid w:val="00F057AF"/>
    <w:rsid w:val="00F12E72"/>
    <w:rsid w:val="00F45F93"/>
    <w:rsid w:val="00F70CFE"/>
    <w:rsid w:val="00F776B9"/>
    <w:rsid w:val="00F83FF1"/>
    <w:rsid w:val="00F9712B"/>
    <w:rsid w:val="00FC63DE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550E8-BADC-47D4-8796-301FB1FD0C33}"/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156</cp:revision>
  <dcterms:created xsi:type="dcterms:W3CDTF">2025-04-23T11:29:00Z</dcterms:created>
  <dcterms:modified xsi:type="dcterms:W3CDTF">2025-05-18T16:18:00Z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