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FB" w:rsidRPr="00677AA9" w:rsidRDefault="00677AA9" w:rsidP="00677AA9">
      <w:pPr>
        <w:jc w:val="center"/>
        <w:rPr>
          <w:sz w:val="28"/>
          <w:u w:val="single"/>
        </w:rPr>
      </w:pPr>
      <w:bookmarkStart w:id="0" w:name="_GoBack"/>
      <w:bookmarkEnd w:id="0"/>
      <w:r w:rsidRPr="00677AA9">
        <w:rPr>
          <w:sz w:val="28"/>
          <w:u w:val="single"/>
        </w:rPr>
        <w:t>Developing four mark Answers in GCSE PE</w:t>
      </w:r>
    </w:p>
    <w:p w:rsidR="00677AA9" w:rsidRDefault="00677AA9" w:rsidP="00677AA9">
      <w:pPr>
        <w:jc w:val="center"/>
        <w:rPr>
          <w:sz w:val="24"/>
        </w:rPr>
      </w:pPr>
      <w:r w:rsidRPr="00677AA9">
        <w:rPr>
          <w:noProof/>
          <w:sz w:val="24"/>
          <w:lang w:eastAsia="en-GB"/>
        </w:rPr>
        <w:drawing>
          <wp:inline distT="0" distB="0" distL="0" distR="0">
            <wp:extent cx="5302250" cy="346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AA9" w:rsidRDefault="00677AA9" w:rsidP="00677AA9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</w:rPr>
      </w:pPr>
      <w:r>
        <w:rPr>
          <w:rFonts w:ascii="OpenSans-Regular" w:eastAsia="OpenSans-Regular" w:cs="OpenSans-Regular"/>
        </w:rPr>
        <w:t>The candidate has misinterpreted the question and provided answers that are not</w:t>
      </w:r>
    </w:p>
    <w:p w:rsidR="00677AA9" w:rsidRDefault="00677AA9" w:rsidP="00677AA9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</w:rPr>
      </w:pPr>
      <w:proofErr w:type="gramStart"/>
      <w:r>
        <w:rPr>
          <w:rFonts w:ascii="OpenSans-Regular" w:eastAsia="OpenSans-Regular" w:cs="OpenSans-Regular"/>
        </w:rPr>
        <w:t>related</w:t>
      </w:r>
      <w:proofErr w:type="gramEnd"/>
      <w:r>
        <w:rPr>
          <w:rFonts w:ascii="OpenSans-Regular" w:eastAsia="OpenSans-Regular" w:cs="OpenSans-Regular"/>
        </w:rPr>
        <w:t xml:space="preserve"> to the sponsor. No</w:t>
      </w:r>
      <w:r>
        <w:rPr>
          <w:rFonts w:ascii="OpenSans-Regular" w:eastAsia="OpenSans-Regular" w:cs="OpenSans-Regular"/>
        </w:rPr>
        <w:t xml:space="preserve"> marks</w:t>
      </w:r>
      <w:r>
        <w:rPr>
          <w:rFonts w:ascii="OpenSans-Regular" w:eastAsia="OpenSans-Regular" w:cs="OpenSans-Regular"/>
        </w:rPr>
        <w:t xml:space="preserve"> </w:t>
      </w:r>
      <w:proofErr w:type="gramStart"/>
      <w:r>
        <w:rPr>
          <w:rFonts w:ascii="OpenSans-Regular" w:eastAsia="OpenSans-Regular" w:cs="OpenSans-Regular"/>
        </w:rPr>
        <w:t>were given</w:t>
      </w:r>
      <w:proofErr w:type="gramEnd"/>
      <w:r>
        <w:rPr>
          <w:rFonts w:ascii="OpenSans-Regular" w:eastAsia="OpenSans-Regular" w:cs="OpenSans-Regular"/>
        </w:rPr>
        <w:t>.</w:t>
      </w:r>
    </w:p>
    <w:p w:rsidR="00677AA9" w:rsidRDefault="00677AA9" w:rsidP="00677AA9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</w:rPr>
      </w:pPr>
    </w:p>
    <w:p w:rsidR="00677AA9" w:rsidRPr="00677AA9" w:rsidRDefault="00677AA9" w:rsidP="00677AA9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  <w:b/>
        </w:rPr>
      </w:pPr>
      <w:r w:rsidRPr="00677AA9">
        <w:rPr>
          <w:rFonts w:ascii="OpenSans-Regular" w:eastAsia="OpenSans-Regular" w:cs="OpenSans-Regular"/>
          <w:b/>
        </w:rPr>
        <w:t xml:space="preserve">The candidates </w:t>
      </w:r>
      <w:proofErr w:type="gramStart"/>
      <w:r w:rsidRPr="00677AA9">
        <w:rPr>
          <w:rFonts w:ascii="OpenSans-Regular" w:eastAsia="OpenSans-Regular" w:cs="OpenSans-Regular"/>
          <w:b/>
        </w:rPr>
        <w:t>were asked</w:t>
      </w:r>
      <w:proofErr w:type="gramEnd"/>
      <w:r w:rsidRPr="00677AA9">
        <w:rPr>
          <w:rFonts w:ascii="OpenSans-Regular" w:eastAsia="OpenSans-Regular" w:cs="OpenSans-Regular"/>
          <w:b/>
        </w:rPr>
        <w:t xml:space="preserve"> to </w:t>
      </w:r>
      <w:r w:rsidRPr="00677AA9">
        <w:rPr>
          <w:rFonts w:ascii="OpenSans-Bold" w:eastAsia="OpenSans-Bold" w:cs="OpenSans-Bold"/>
          <w:b/>
          <w:bCs/>
        </w:rPr>
        <w:t xml:space="preserve">explain </w:t>
      </w:r>
      <w:r w:rsidRPr="00677AA9">
        <w:rPr>
          <w:rFonts w:ascii="OpenSans-Regular" w:eastAsia="OpenSans-Regular" w:cs="OpenSans-Regular"/>
          <w:b/>
        </w:rPr>
        <w:t xml:space="preserve">one advantage and one disadvantage of </w:t>
      </w:r>
      <w:r w:rsidRPr="00677AA9">
        <w:rPr>
          <w:rFonts w:ascii="OpenSans-Regular" w:eastAsia="OpenSans-Regular" w:cs="OpenSans-Regular"/>
          <w:b/>
        </w:rPr>
        <w:t xml:space="preserve">sponsorship for </w:t>
      </w:r>
      <w:r w:rsidRPr="00677AA9">
        <w:rPr>
          <w:rFonts w:ascii="OpenSans-Regular" w:eastAsia="OpenSans-Regular" w:cs="OpenSans-Regular"/>
          <w:b/>
        </w:rPr>
        <w:t>commercial sponsors. This was key to the question. Many candidates explained the</w:t>
      </w:r>
    </w:p>
    <w:p w:rsidR="00677AA9" w:rsidRPr="00677AA9" w:rsidRDefault="00677AA9" w:rsidP="00677AA9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  <w:b/>
        </w:rPr>
      </w:pPr>
      <w:proofErr w:type="gramStart"/>
      <w:r w:rsidRPr="00677AA9">
        <w:rPr>
          <w:rFonts w:ascii="OpenSans-Regular" w:eastAsia="OpenSans-Regular" w:cs="OpenSans-Regular"/>
          <w:b/>
        </w:rPr>
        <w:t>advantages/disadvantages</w:t>
      </w:r>
      <w:proofErr w:type="gramEnd"/>
      <w:r w:rsidRPr="00677AA9">
        <w:rPr>
          <w:rFonts w:ascii="OpenSans-Regular" w:eastAsia="OpenSans-Regular" w:cs="OpenSans-Regular"/>
          <w:b/>
        </w:rPr>
        <w:t xml:space="preserve"> of sponsorship to either the sport or performers, which was not</w:t>
      </w:r>
    </w:p>
    <w:p w:rsidR="00677AA9" w:rsidRDefault="00677AA9" w:rsidP="00677AA9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  <w:b/>
        </w:rPr>
      </w:pPr>
      <w:proofErr w:type="gramStart"/>
      <w:r w:rsidRPr="00677AA9">
        <w:rPr>
          <w:rFonts w:ascii="OpenSans-Regular" w:eastAsia="OpenSans-Regular" w:cs="OpenSans-Regular"/>
          <w:b/>
        </w:rPr>
        <w:t>credited</w:t>
      </w:r>
      <w:proofErr w:type="gramEnd"/>
      <w:r w:rsidRPr="00677AA9">
        <w:rPr>
          <w:rFonts w:ascii="OpenSans-Regular" w:eastAsia="OpenSans-Regular" w:cs="OpenSans-Regular"/>
          <w:b/>
        </w:rPr>
        <w:t>. This again highlighted the need to read questions carefully.</w:t>
      </w:r>
    </w:p>
    <w:p w:rsidR="00677AA9" w:rsidRDefault="00677AA9" w:rsidP="00677AA9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  <w:b/>
        </w:rPr>
      </w:pPr>
    </w:p>
    <w:p w:rsidR="00677AA9" w:rsidRPr="00677AA9" w:rsidRDefault="00677AA9" w:rsidP="00677AA9">
      <w:pPr>
        <w:autoSpaceDE w:val="0"/>
        <w:autoSpaceDN w:val="0"/>
        <w:adjustRightInd w:val="0"/>
        <w:spacing w:after="0" w:line="240" w:lineRule="auto"/>
        <w:rPr>
          <w:rFonts w:ascii="OpenSans-Regular" w:eastAsia="OpenSans-Regular" w:cs="OpenSans-Regular"/>
          <w:b/>
        </w:rPr>
      </w:pPr>
      <w:r>
        <w:rPr>
          <w:rFonts w:ascii="OpenSans-Regular" w:eastAsia="OpenSans-Regular" w:cs="OpenSans-Regular"/>
          <w:b/>
        </w:rPr>
        <w:t>Write the question in your books and complete.</w:t>
      </w:r>
    </w:p>
    <w:sectPr w:rsidR="00677AA9" w:rsidRPr="00677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ans-Regular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-Bold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A9"/>
    <w:rsid w:val="00677AA9"/>
    <w:rsid w:val="00F0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EF93"/>
  <w15:chartTrackingRefBased/>
  <w15:docId w15:val="{24E6D86C-0B58-4A43-9CF8-6F8267E0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Dwight</dc:creator>
  <cp:keywords/>
  <dc:description/>
  <cp:lastModifiedBy>Andy Dwight</cp:lastModifiedBy>
  <cp:revision>1</cp:revision>
  <dcterms:created xsi:type="dcterms:W3CDTF">2018-10-06T12:04:00Z</dcterms:created>
  <dcterms:modified xsi:type="dcterms:W3CDTF">2018-10-06T12:10:00Z</dcterms:modified>
</cp:coreProperties>
</file>